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D8206" w14:textId="77777777" w:rsidR="00725C98" w:rsidRPr="007C3267" w:rsidRDefault="00725C98" w:rsidP="00725C98">
      <w:pPr>
        <w:spacing w:line="360" w:lineRule="auto"/>
        <w:jc w:val="center"/>
        <w:rPr>
          <w:rFonts w:ascii="Calibri" w:hAnsi="Calibri" w:cs="Calibri"/>
          <w:b/>
          <w:sz w:val="20"/>
          <w:szCs w:val="20"/>
          <w:lang w:eastAsia="pt-PT"/>
        </w:rPr>
      </w:pPr>
      <w:r w:rsidRPr="007C3267">
        <w:rPr>
          <w:rFonts w:ascii="Calibri" w:hAnsi="Calibri" w:cs="Calibri"/>
          <w:b/>
          <w:sz w:val="20"/>
          <w:szCs w:val="20"/>
          <w:lang w:eastAsia="pt-PT"/>
        </w:rPr>
        <w:t>DECLARAÇÃO</w:t>
      </w:r>
      <w:r>
        <w:rPr>
          <w:rFonts w:ascii="Calibri" w:hAnsi="Calibri" w:cs="Calibri"/>
          <w:b/>
          <w:sz w:val="20"/>
          <w:szCs w:val="20"/>
          <w:lang w:eastAsia="pt-PT"/>
        </w:rPr>
        <w:t xml:space="preserve"> DE COMPROMISSO DE MANUTENÇÃO DOS POSTOS DE TRABALHO</w:t>
      </w:r>
    </w:p>
    <w:p w14:paraId="0651CB6B" w14:textId="77777777" w:rsidR="00725C98" w:rsidRPr="007C3267" w:rsidRDefault="00725C98" w:rsidP="00725C98">
      <w:pPr>
        <w:spacing w:line="360" w:lineRule="auto"/>
        <w:jc w:val="center"/>
        <w:rPr>
          <w:rFonts w:ascii="Calibri" w:hAnsi="Calibri" w:cs="Calibri"/>
          <w:b/>
          <w:sz w:val="20"/>
          <w:szCs w:val="20"/>
          <w:lang w:eastAsia="pt-PT"/>
        </w:rPr>
      </w:pPr>
    </w:p>
    <w:p w14:paraId="51300606" w14:textId="77777777" w:rsidR="00E46F17" w:rsidRPr="007C3267" w:rsidRDefault="00E46F17" w:rsidP="00E46F1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C3267">
        <w:rPr>
          <w:rFonts w:ascii="Calibri" w:hAnsi="Calibri" w:cs="Calibri"/>
          <w:sz w:val="20"/>
          <w:szCs w:val="20"/>
        </w:rPr>
        <w:t>A [•], com sede na Rua [•], com o capital social de € [•], registada na Conservatória do Registo Comercial de [•], sob o número único de matrícula e pessoa coletiva [•], vem pelo presente documento, declarar que:</w:t>
      </w:r>
    </w:p>
    <w:p w14:paraId="3A63F151" w14:textId="77777777" w:rsidR="00E46F17" w:rsidRPr="007C3267" w:rsidRDefault="00E46F17" w:rsidP="00E46F1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272D81CD" w14:textId="77777777" w:rsidR="00E46F17" w:rsidRPr="007C3267" w:rsidRDefault="00E46F17" w:rsidP="00E46F17">
      <w:pPr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7C3267">
        <w:rPr>
          <w:rFonts w:ascii="Calibri" w:hAnsi="Calibri" w:cs="Calibri"/>
          <w:sz w:val="20"/>
          <w:szCs w:val="20"/>
        </w:rPr>
        <w:t xml:space="preserve">Assume o compromisso de manutenção dos postos de trabalho permanentes até 31 de dezembro de 2020, face ao comprovado número desses postos a 1 de fevereiro de 2020 e, como tal, não ter promovido nem vir a promover, nesse período, processos de despedimento coletivo ou despedimento por extinção do posto de trabalho, previstos nos artigos 359.º e 367.º do Código do Trabalho independentemente de estar ou vir a estar sujeito ao regime do </w:t>
      </w:r>
      <w:proofErr w:type="spellStart"/>
      <w:r w:rsidRPr="007C3267">
        <w:rPr>
          <w:rFonts w:ascii="Calibri" w:hAnsi="Calibri" w:cs="Calibri"/>
          <w:i/>
          <w:sz w:val="20"/>
          <w:szCs w:val="20"/>
        </w:rPr>
        <w:t>lay-off</w:t>
      </w:r>
      <w:proofErr w:type="spellEnd"/>
      <w:r w:rsidRPr="007C3267">
        <w:rPr>
          <w:rFonts w:ascii="Calibri" w:hAnsi="Calibri" w:cs="Calibri"/>
          <w:sz w:val="20"/>
          <w:szCs w:val="20"/>
        </w:rPr>
        <w:t>, previsto no Decreto-Lei n.º 10-G/2020, de 26 de março.</w:t>
      </w:r>
    </w:p>
    <w:p w14:paraId="17D952FE" w14:textId="77777777" w:rsidR="00E46F17" w:rsidRPr="007C3267" w:rsidRDefault="00E46F17" w:rsidP="00E46F17">
      <w:pPr>
        <w:pStyle w:val="ListParagraph"/>
        <w:spacing w:after="0"/>
        <w:rPr>
          <w:rFonts w:ascii="Calibri" w:hAnsi="Calibri" w:cs="Calibri"/>
          <w:lang w:val="pt-PT"/>
        </w:rPr>
      </w:pPr>
    </w:p>
    <w:p w14:paraId="075192A0" w14:textId="77777777" w:rsidR="00E46F17" w:rsidRPr="007C3267" w:rsidRDefault="00E46F17" w:rsidP="00E46F1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bookmarkStart w:id="0" w:name="_Hlk46918852"/>
      <w:r w:rsidRPr="007C3267">
        <w:rPr>
          <w:rFonts w:ascii="Calibri" w:hAnsi="Calibri" w:cs="Calibri"/>
          <w:sz w:val="20"/>
          <w:szCs w:val="20"/>
        </w:rPr>
        <w:t>Mais declara, ter perfeito conhecimento que o incumprimento do compromisso assumido implica a não elegibilidade para a presente linha de apoio, sendo que, se for registada uma situação de incumprimento durante a vigência da operação contratada, tal implicará o agravamento das condições de acesso à linha, nos termos definidos contratualmente.</w:t>
      </w:r>
    </w:p>
    <w:p w14:paraId="5F72A804" w14:textId="77777777" w:rsidR="00E46F17" w:rsidRPr="007C3267" w:rsidRDefault="00E46F17" w:rsidP="00E46F1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CA47B84" w14:textId="77777777" w:rsidR="00E46F17" w:rsidRPr="007C3267" w:rsidRDefault="00E46F17" w:rsidP="00E46F17">
      <w:pPr>
        <w:spacing w:after="100" w:afterAutospacing="1" w:line="360" w:lineRule="auto"/>
        <w:jc w:val="both"/>
        <w:rPr>
          <w:rFonts w:ascii="Calibri" w:hAnsi="Calibri" w:cs="Calibri"/>
          <w:sz w:val="20"/>
          <w:szCs w:val="20"/>
        </w:rPr>
      </w:pPr>
      <w:r w:rsidRPr="007C3267">
        <w:rPr>
          <w:rFonts w:ascii="Calibri" w:hAnsi="Calibri" w:cs="Calibri"/>
          <w:i/>
          <w:sz w:val="20"/>
          <w:szCs w:val="20"/>
        </w:rPr>
        <w:t>Localidade</w:t>
      </w:r>
      <w:r w:rsidRPr="007C3267">
        <w:rPr>
          <w:rFonts w:ascii="Calibri" w:hAnsi="Calibri" w:cs="Calibri"/>
          <w:sz w:val="20"/>
          <w:szCs w:val="20"/>
        </w:rPr>
        <w:t>, [•] de [•] de 2020</w:t>
      </w:r>
    </w:p>
    <w:p w14:paraId="5D235D87" w14:textId="77777777" w:rsidR="00E46F17" w:rsidRPr="007C3267" w:rsidRDefault="00E46F17" w:rsidP="00E46F17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7C3267">
        <w:rPr>
          <w:rFonts w:ascii="Calibri" w:hAnsi="Calibri" w:cs="Calibri"/>
          <w:sz w:val="20"/>
          <w:szCs w:val="20"/>
        </w:rPr>
        <w:t>[•]</w:t>
      </w:r>
    </w:p>
    <w:p w14:paraId="30C7F76F" w14:textId="77777777" w:rsidR="00E46F17" w:rsidRPr="007C3267" w:rsidRDefault="00E46F17" w:rsidP="00E46F17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7C3267">
        <w:rPr>
          <w:rFonts w:ascii="Calibri" w:hAnsi="Calibri" w:cs="Calibri"/>
          <w:b/>
          <w:sz w:val="20"/>
          <w:szCs w:val="20"/>
        </w:rPr>
        <w:t>________________________________</w:t>
      </w:r>
    </w:p>
    <w:p w14:paraId="026C2CAD" w14:textId="77777777" w:rsidR="00E46F17" w:rsidRPr="007C3267" w:rsidRDefault="00E46F17" w:rsidP="00E46F17">
      <w:pPr>
        <w:spacing w:line="360" w:lineRule="auto"/>
        <w:jc w:val="both"/>
        <w:rPr>
          <w:rFonts w:ascii="Calibri" w:hAnsi="Calibri" w:cs="Calibri"/>
          <w:i/>
          <w:sz w:val="20"/>
          <w:szCs w:val="20"/>
          <w:lang w:eastAsia="pt-PT"/>
        </w:rPr>
      </w:pPr>
      <w:r w:rsidRPr="007C3267">
        <w:rPr>
          <w:rFonts w:ascii="Calibri" w:hAnsi="Calibri" w:cs="Calibri"/>
          <w:i/>
          <w:sz w:val="20"/>
          <w:szCs w:val="20"/>
          <w:lang w:eastAsia="pt-PT"/>
        </w:rPr>
        <w:t xml:space="preserve">OBS: a presente declaração deve ser assinada pelos representantes legais da empresa com poderes para o ato e ser aposto o respetivo carimbo </w:t>
      </w:r>
    </w:p>
    <w:p w14:paraId="0AFAAA0A" w14:textId="77777777" w:rsidR="00E46F17" w:rsidRPr="007C3267" w:rsidRDefault="00E46F17" w:rsidP="00E46F17">
      <w:pPr>
        <w:spacing w:line="360" w:lineRule="auto"/>
        <w:jc w:val="both"/>
        <w:rPr>
          <w:rFonts w:ascii="Calibri" w:hAnsi="Calibri" w:cs="Calibri"/>
          <w:i/>
          <w:sz w:val="20"/>
          <w:szCs w:val="20"/>
          <w:lang w:eastAsia="pt-PT"/>
        </w:rPr>
      </w:pPr>
    </w:p>
    <w:p w14:paraId="4D59F629" w14:textId="77777777" w:rsidR="00E46F17" w:rsidRPr="007C3267" w:rsidRDefault="00E46F17" w:rsidP="00E46F17">
      <w:pPr>
        <w:spacing w:line="360" w:lineRule="auto"/>
        <w:rPr>
          <w:rFonts w:ascii="Calibri" w:hAnsi="Calibri" w:cs="Calibri"/>
          <w:b/>
          <w:sz w:val="20"/>
          <w:szCs w:val="20"/>
          <w:lang w:eastAsia="pt-PT"/>
        </w:rPr>
      </w:pPr>
    </w:p>
    <w:p w14:paraId="0F455A08" w14:textId="77777777" w:rsidR="00E46F17" w:rsidRPr="007C3267" w:rsidRDefault="00E46F17" w:rsidP="00E46F17">
      <w:pPr>
        <w:spacing w:line="360" w:lineRule="auto"/>
        <w:jc w:val="both"/>
        <w:rPr>
          <w:rFonts w:ascii="Calibri" w:hAnsi="Calibri" w:cs="Calibri"/>
          <w:b/>
          <w:sz w:val="20"/>
          <w:szCs w:val="20"/>
          <w:lang w:eastAsia="pt-PT"/>
        </w:rPr>
      </w:pPr>
    </w:p>
    <w:p w14:paraId="729B929C" w14:textId="77777777" w:rsidR="00E46F17" w:rsidRPr="00E46F17" w:rsidRDefault="00E46F17" w:rsidP="00E46F17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pt-PT"/>
        </w:rPr>
      </w:pPr>
      <w:r w:rsidRPr="00E46F17">
        <w:rPr>
          <w:rFonts w:ascii="Calibri" w:hAnsi="Calibri" w:cs="Calibri"/>
          <w:b/>
          <w:bCs/>
          <w:i/>
          <w:iCs/>
          <w:sz w:val="16"/>
          <w:szCs w:val="16"/>
        </w:rPr>
        <w:t>Nota: no caso de ENI substituir a identificação da sociedade pelo nome do ENI, n.º de identificação fiscal e morada fiscal do ENI.</w:t>
      </w:r>
    </w:p>
    <w:bookmarkEnd w:id="0"/>
    <w:p w14:paraId="5554633B" w14:textId="77777777" w:rsidR="00E46F17" w:rsidRPr="007C3267" w:rsidRDefault="00E46F17" w:rsidP="00E46F17">
      <w:pPr>
        <w:spacing w:line="276" w:lineRule="auto"/>
        <w:rPr>
          <w:rFonts w:ascii="Calibri" w:hAnsi="Calibri" w:cs="Tahoma"/>
          <w:sz w:val="20"/>
          <w:szCs w:val="20"/>
        </w:rPr>
      </w:pPr>
    </w:p>
    <w:p w14:paraId="459A7FCE" w14:textId="77777777" w:rsidR="00725C98" w:rsidRPr="007C3267" w:rsidRDefault="00725C98" w:rsidP="00725C98">
      <w:pPr>
        <w:spacing w:line="360" w:lineRule="auto"/>
        <w:rPr>
          <w:rFonts w:ascii="Calibri" w:hAnsi="Calibri" w:cs="Calibri"/>
          <w:b/>
          <w:sz w:val="20"/>
          <w:szCs w:val="20"/>
          <w:lang w:eastAsia="pt-PT"/>
        </w:rPr>
      </w:pPr>
      <w:bookmarkStart w:id="1" w:name="_GoBack"/>
      <w:bookmarkEnd w:id="1"/>
    </w:p>
    <w:p w14:paraId="5325D8C0" w14:textId="77777777" w:rsidR="00725C98" w:rsidRPr="007C3267" w:rsidRDefault="00725C98" w:rsidP="00725C98">
      <w:pPr>
        <w:spacing w:line="360" w:lineRule="auto"/>
        <w:jc w:val="both"/>
        <w:rPr>
          <w:rFonts w:ascii="Calibri" w:hAnsi="Calibri" w:cs="Calibri"/>
          <w:b/>
          <w:sz w:val="20"/>
          <w:szCs w:val="20"/>
          <w:lang w:eastAsia="pt-PT"/>
        </w:rPr>
      </w:pPr>
    </w:p>
    <w:p w14:paraId="6DF93290" w14:textId="77777777" w:rsidR="00725C98" w:rsidRPr="007C3267" w:rsidRDefault="00725C98" w:rsidP="00725C98">
      <w:pPr>
        <w:spacing w:line="360" w:lineRule="auto"/>
        <w:jc w:val="both"/>
        <w:rPr>
          <w:rFonts w:ascii="Calibri" w:hAnsi="Calibri" w:cs="Calibri"/>
          <w:b/>
          <w:sz w:val="20"/>
          <w:szCs w:val="20"/>
          <w:lang w:eastAsia="pt-PT"/>
        </w:rPr>
      </w:pPr>
    </w:p>
    <w:p w14:paraId="0C159EF9" w14:textId="77777777" w:rsidR="00725C98" w:rsidRPr="007C3267" w:rsidRDefault="00725C98" w:rsidP="00725C98">
      <w:pPr>
        <w:spacing w:line="276" w:lineRule="auto"/>
        <w:rPr>
          <w:rFonts w:ascii="Calibri" w:hAnsi="Calibri" w:cs="Tahoma"/>
          <w:sz w:val="20"/>
          <w:szCs w:val="20"/>
        </w:rPr>
      </w:pPr>
    </w:p>
    <w:p w14:paraId="34807639" w14:textId="77777777" w:rsidR="00725C98" w:rsidRPr="007C3267" w:rsidRDefault="00725C98" w:rsidP="00725C98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eastAsia="pt-PT"/>
        </w:rPr>
      </w:pPr>
    </w:p>
    <w:p w14:paraId="3F443249" w14:textId="77777777" w:rsidR="00725C98" w:rsidRPr="007C3267" w:rsidRDefault="00725C98" w:rsidP="00725C98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eastAsia="pt-PT"/>
        </w:rPr>
      </w:pPr>
    </w:p>
    <w:p w14:paraId="364A0299" w14:textId="77777777" w:rsidR="00725C98" w:rsidRPr="007C3267" w:rsidRDefault="00725C98" w:rsidP="00725C98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eastAsia="pt-PT"/>
        </w:rPr>
      </w:pPr>
    </w:p>
    <w:p w14:paraId="0C9D4639" w14:textId="0433EC57" w:rsidR="001C663A" w:rsidRDefault="001C663A" w:rsidP="00725C98"/>
    <w:sectPr w:rsidR="001C6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98"/>
    <w:rsid w:val="001C663A"/>
    <w:rsid w:val="004C3334"/>
    <w:rsid w:val="00725C98"/>
    <w:rsid w:val="00E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54AA"/>
  <w15:chartTrackingRefBased/>
  <w15:docId w15:val="{D6BC1BAF-35AA-4658-98A0-7B9604A7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98"/>
    <w:pPr>
      <w:spacing w:after="0" w:line="240" w:lineRule="auto"/>
    </w:pPr>
    <w:rPr>
      <w:rFonts w:ascii="Verdana" w:eastAsia="Times New Roman" w:hAnsi="Verdana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25C98"/>
    <w:pPr>
      <w:spacing w:after="240" w:line="36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725C9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17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Albertina Rodrigues</dc:creator>
  <cp:keywords/>
  <dc:description/>
  <cp:lastModifiedBy>Albertina Rodrigues</cp:lastModifiedBy>
  <cp:revision>3</cp:revision>
  <dcterms:created xsi:type="dcterms:W3CDTF">2020-07-23T19:18:00Z</dcterms:created>
  <dcterms:modified xsi:type="dcterms:W3CDTF">2020-07-30T12:26:00Z</dcterms:modified>
</cp:coreProperties>
</file>